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80C3" w14:textId="40BEC23E" w:rsidR="00796EE9" w:rsidRPr="00796EE9" w:rsidRDefault="00796EE9" w:rsidP="0079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Adel Eddin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A11AF">
        <w:rPr>
          <w:rFonts w:ascii="Times New Roman" w:eastAsia="Times New Roman" w:hAnsi="Times New Roman" w:cs="Times New Roman"/>
          <w:kern w:val="0"/>
          <w14:ligatures w14:val="none"/>
        </w:rPr>
        <w:t xml:space="preserve">[6830 Linkside </w:t>
      </w:r>
      <w:r w:rsidR="002871B4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="003A11AF">
        <w:rPr>
          <w:rFonts w:ascii="Times New Roman" w:eastAsia="Times New Roman" w:hAnsi="Times New Roman" w:cs="Times New Roman"/>
          <w:kern w:val="0"/>
          <w14:ligatures w14:val="none"/>
        </w:rPr>
        <w:t xml:space="preserve">ourt, 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Charlotte, NC</w:t>
      </w:r>
      <w:r w:rsidR="003A11AF">
        <w:rPr>
          <w:rFonts w:ascii="Times New Roman" w:eastAsia="Times New Roman" w:hAnsi="Times New Roman" w:cs="Times New Roman"/>
          <w:kern w:val="0"/>
          <w14:ligatures w14:val="none"/>
        </w:rPr>
        <w:t>, 28277] |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 [</w:t>
      </w:r>
      <w:r w:rsidR="002A38B4">
        <w:rPr>
          <w:rFonts w:ascii="Times New Roman" w:eastAsia="Times New Roman" w:hAnsi="Times New Roman" w:cs="Times New Roman"/>
          <w:kern w:val="0"/>
          <w14:ligatures w14:val="none"/>
        </w:rPr>
        <w:t>xxx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2A38B4">
        <w:rPr>
          <w:rFonts w:ascii="Times New Roman" w:eastAsia="Times New Roman" w:hAnsi="Times New Roman" w:cs="Times New Roman"/>
          <w:kern w:val="0"/>
          <w14:ligatures w14:val="none"/>
        </w:rPr>
        <w:t>xxx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2A38B4">
        <w:rPr>
          <w:rFonts w:ascii="Times New Roman" w:eastAsia="Times New Roman" w:hAnsi="Times New Roman" w:cs="Times New Roman"/>
          <w:kern w:val="0"/>
          <w14:ligatures w14:val="none"/>
        </w:rPr>
        <w:t>xxxx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] | [</w:t>
      </w:r>
      <w:r>
        <w:rPr>
          <w:rFonts w:ascii="Times New Roman" w:eastAsia="Times New Roman" w:hAnsi="Times New Roman" w:cs="Times New Roman"/>
          <w:kern w:val="0"/>
          <w14:ligatures w14:val="none"/>
        </w:rPr>
        <w:t>ase@adrdweb.com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] | </w:t>
      </w:r>
      <w:r w:rsidR="003A11AF">
        <w:rPr>
          <w:rFonts w:ascii="Times New Roman" w:eastAsia="Times New Roman" w:hAnsi="Times New Roman" w:cs="Times New Roman"/>
          <w:kern w:val="0"/>
          <w14:ligatures w14:val="none"/>
        </w:rPr>
        <w:t>[</w:t>
      </w:r>
      <w:hyperlink r:id="rId5" w:history="1">
        <w:r w:rsidR="002871B4" w:rsidRPr="008B160E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http://www.linkedin.com/in/adel-e-b403392</w:t>
        </w:r>
      </w:hyperlink>
      <w:r w:rsidRPr="00796EE9">
        <w:rPr>
          <w:rFonts w:ascii="Times New Roman" w:eastAsia="Times New Roman" w:hAnsi="Times New Roman" w:cs="Times New Roman"/>
          <w:kern w:val="0"/>
          <w14:ligatures w14:val="none"/>
        </w:rPr>
        <w:t>]</w:t>
      </w:r>
    </w:p>
    <w:p w14:paraId="0E3B7BFB" w14:textId="77777777" w:rsidR="00796EE9" w:rsidRPr="00796EE9" w:rsidRDefault="00796EE9" w:rsidP="00796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Summary</w:t>
      </w:r>
    </w:p>
    <w:p w14:paraId="1B0FF612" w14:textId="77777777" w:rsidR="00796EE9" w:rsidRPr="00796EE9" w:rsidRDefault="00796EE9" w:rsidP="0079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Visionary Enterprise Architect and Technology Executive with over 30 years of hands-on experience in high-availability, low-latency, mission-critical systems across healthcare, finance, and retail sectors. Expert in Cloud Transformation (Azure/AWS), AI/ML, Robotics, Cybersecurity, and deep systems integration. Proven track record leading global teams and driving digital customer experience (CX) transformation using ServiceNow, Salesforce, and Microsoft Dynamics. Extensive expertise in full-stack development with C++, .NET (C#/ASP.NET Core), and Java, including low-level embedded programming. Specialized in compliance standards (HIPAA, PCI DSS) and integrating complex CTI/CX platforms such as Amazon Connect, NICE CXone, and Genesys.</w:t>
      </w:r>
    </w:p>
    <w:p w14:paraId="4E5FD89F" w14:textId="77777777" w:rsidR="00796EE9" w:rsidRPr="00796EE9" w:rsidRDefault="00796EE9" w:rsidP="00796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Skills</w:t>
      </w:r>
    </w:p>
    <w:p w14:paraId="4E061B8F" w14:textId="77777777" w:rsidR="00796EE9" w:rsidRPr="00796EE9" w:rsidRDefault="00796EE9" w:rsidP="00796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AI/ML/Data Science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: NLU, NICE Enlighten, Amazon Lex, Predictive Analytics, Power BI</w:t>
      </w:r>
    </w:p>
    <w:p w14:paraId="5B5C27F2" w14:textId="77777777" w:rsidR="00796EE9" w:rsidRPr="00796EE9" w:rsidRDefault="00796EE9" w:rsidP="00796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Cloud Platforms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: Azure (15+ years), AWS (20+ years), Hybrid Multi-Cloud</w:t>
      </w:r>
    </w:p>
    <w:p w14:paraId="79755770" w14:textId="77777777" w:rsidR="00796EE9" w:rsidRPr="00796EE9" w:rsidRDefault="00796EE9" w:rsidP="00796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CRM/ERP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: Salesforce, Microsoft Dynamics 365, ServiceNow, RedTail</w:t>
      </w:r>
    </w:p>
    <w:p w14:paraId="25A84C70" w14:textId="77777777" w:rsidR="00796EE9" w:rsidRPr="00796EE9" w:rsidRDefault="00796EE9" w:rsidP="00796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CTI/CX Platforms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: Amazon Connect, NICE CXone, Genesys Cloud/Engage, CTI</w:t>
      </w:r>
    </w:p>
    <w:p w14:paraId="44893C21" w14:textId="77777777" w:rsidR="00796EE9" w:rsidRPr="00796EE9" w:rsidRDefault="00796EE9" w:rsidP="00796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Embedded/IoT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: Robotics, SCADA, Low-Level C/C++, NXP Processors</w:t>
      </w:r>
    </w:p>
    <w:p w14:paraId="5FD496DA" w14:textId="77777777" w:rsidR="00796EE9" w:rsidRPr="00796EE9" w:rsidRDefault="00796EE9" w:rsidP="00796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Security/Compliance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: HIPAA, PCI DSS, P2PE, Encryption, Secure Coding</w:t>
      </w:r>
    </w:p>
    <w:p w14:paraId="79AC135E" w14:textId="77777777" w:rsidR="00796EE9" w:rsidRPr="00796EE9" w:rsidRDefault="00796EE9" w:rsidP="00796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Programming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: C++, Java, .NET (C#/ASP.NET Core/WPF/Xamarin)</w:t>
      </w:r>
    </w:p>
    <w:p w14:paraId="596FE5BF" w14:textId="77777777" w:rsidR="00796EE9" w:rsidRPr="00796EE9" w:rsidRDefault="00796EE9" w:rsidP="00796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DevOps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: Azure DevOps, GitHub Actions, CI/CD, Terraform (IaC)</w:t>
      </w:r>
    </w:p>
    <w:p w14:paraId="34CDC01B" w14:textId="77777777" w:rsidR="00796EE9" w:rsidRPr="00796EE9" w:rsidRDefault="00796EE9" w:rsidP="00796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Databases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: SQL Server, Oracle, PostgreSQL, Cosmos DB</w:t>
      </w:r>
    </w:p>
    <w:p w14:paraId="544F9EFA" w14:textId="77777777" w:rsidR="00796EE9" w:rsidRPr="00796EE9" w:rsidRDefault="00796EE9" w:rsidP="00796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Experience</w:t>
      </w:r>
    </w:p>
    <w:p w14:paraId="0D92CE7D" w14:textId="77777777" w:rsidR="00796EE9" w:rsidRPr="00796EE9" w:rsidRDefault="00796EE9" w:rsidP="0079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Chief Technology Officer / Enterprise Architect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 Med &amp; Pharma Electronic Technology Services — Charlotte, NC August 2018 – Present</w:t>
      </w:r>
    </w:p>
    <w:p w14:paraId="540859F1" w14:textId="77777777" w:rsidR="00796EE9" w:rsidRPr="00796EE9" w:rsidRDefault="00796EE9" w:rsidP="00796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Designed and led enterprise-wide implementation of NICE CXone, Amazon Connect, and Genesys Cloud omnichannel IVR/ACD, deeply integrated with Dynamics 365 and ServiceNow.</w:t>
      </w:r>
    </w:p>
    <w:p w14:paraId="5F6F45CB" w14:textId="77777777" w:rsidR="00796EE9" w:rsidRPr="00796EE9" w:rsidRDefault="00796EE9" w:rsidP="00796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Developed AI-driven IVR workflows using NICE Enlighten and Amazon Lex (NLU), reducing call handling time by 35% and enabling real-time authentication and scheduling.</w:t>
      </w:r>
    </w:p>
    <w:p w14:paraId="4AD57561" w14:textId="77777777" w:rsidR="00796EE9" w:rsidRPr="00796EE9" w:rsidRDefault="00796EE9" w:rsidP="00796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Directed architecture and development of AI-powered pharmaceutical POS systems using C++ and ASP.NET Core.</w:t>
      </w:r>
    </w:p>
    <w:p w14:paraId="7A04F502" w14:textId="77777777" w:rsidR="00796EE9" w:rsidRPr="00796EE9" w:rsidRDefault="00796EE9" w:rsidP="00796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Led implementation of low-level embedded microcontroller software for signature devices and robotics in pharmacy warehousing and fulfillment automation.</w:t>
      </w:r>
    </w:p>
    <w:p w14:paraId="2B3847B6" w14:textId="77777777" w:rsidR="00796EE9" w:rsidRPr="00796EE9" w:rsidRDefault="00796EE9" w:rsidP="00796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Defined blockchain protocols for payment traceability and implemented reconciliation engines for Credit Card Payments (ACH, TSYS, BridgePay, Vantive).</w:t>
      </w:r>
    </w:p>
    <w:p w14:paraId="2923DFDE" w14:textId="77777777" w:rsidR="00796EE9" w:rsidRPr="00796EE9" w:rsidRDefault="00796EE9" w:rsidP="00796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Ensured compliance with HIPAA, H7, PCIe, and DEA standards; hardened software through cybersecurity vulnerability analysis, secure coding, TPMs, and secure-boot mechanisms.</w:t>
      </w:r>
    </w:p>
    <w:p w14:paraId="60501DD0" w14:textId="77777777" w:rsidR="00796EE9" w:rsidRPr="00796EE9" w:rsidRDefault="00796EE9" w:rsidP="00796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Designed enterprise dashboards and executive reporting using Power BI across Azure, AWS, and SQL Server.</w:t>
      </w:r>
    </w:p>
    <w:p w14:paraId="7C94B06A" w14:textId="77777777" w:rsidR="00796EE9" w:rsidRPr="00796EE9" w:rsidRDefault="00796EE9" w:rsidP="00796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Led CRM integrations using Microsoft Dynamics 365 and Salesforce across CTI, IVR, billing, and compliance systems.</w:t>
      </w:r>
    </w:p>
    <w:p w14:paraId="6F40DC60" w14:textId="77777777" w:rsidR="00796EE9" w:rsidRPr="00796EE9" w:rsidRDefault="00796EE9" w:rsidP="0079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Chief Technology Officer / Enterprise Architect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 Emporos Systems Corporation — Charlotte, NC July 2014 – August 2018</w:t>
      </w:r>
    </w:p>
    <w:p w14:paraId="2653311C" w14:textId="77777777" w:rsidR="00796EE9" w:rsidRPr="00796EE9" w:rsidRDefault="00796EE9" w:rsidP="00796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Modernized retail pharmacy support lines by introducing Genesys Engage, NICE inContact, and Amazon Connect IVR systems.</w:t>
      </w:r>
    </w:p>
    <w:p w14:paraId="608FB7BE" w14:textId="77777777" w:rsidR="00796EE9" w:rsidRPr="00796EE9" w:rsidRDefault="00796EE9" w:rsidP="00796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Architected omnichannel experiences with seamless integration to Microsoft Dynamics 365 and Power BI, improving customer experience (CX).</w:t>
      </w:r>
    </w:p>
    <w:p w14:paraId="0488D330" w14:textId="77777777" w:rsidR="00796EE9" w:rsidRPr="00796EE9" w:rsidRDefault="00796EE9" w:rsidP="00796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Re-architected legacy POS to WPF and ASP.NET Core; utilized Java and C++ for POS peripheral and integration services.</w:t>
      </w:r>
    </w:p>
    <w:p w14:paraId="101A7FC7" w14:textId="77777777" w:rsidR="00796EE9" w:rsidRPr="00796EE9" w:rsidRDefault="00796EE9" w:rsidP="00796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Developed self-service IVR flows for payment authorization using C# and Amazon Lambda.</w:t>
      </w:r>
    </w:p>
    <w:p w14:paraId="63A4B6A1" w14:textId="77777777" w:rsidR="00796EE9" w:rsidRPr="00796EE9" w:rsidRDefault="00796EE9" w:rsidP="00796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Integrated Power BI with Microsoft Dynamics 365 and CTI platforms for real-time CX analytics.</w:t>
      </w:r>
    </w:p>
    <w:p w14:paraId="40FF2750" w14:textId="77777777" w:rsidR="00796EE9" w:rsidRPr="00796EE9" w:rsidRDefault="00796EE9" w:rsidP="00796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Directed CRM strategy across Dynamics 365 and Salesforce.</w:t>
      </w:r>
    </w:p>
    <w:p w14:paraId="17940653" w14:textId="77777777" w:rsidR="00796EE9" w:rsidRPr="00796EE9" w:rsidRDefault="00796EE9" w:rsidP="00796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Migrated critical backend services to AWS and managed PCI DSS compliance for secure Credit Card Payments.</w:t>
      </w:r>
    </w:p>
    <w:p w14:paraId="24C364F6" w14:textId="77777777" w:rsidR="00796EE9" w:rsidRPr="00796EE9" w:rsidRDefault="00796EE9" w:rsidP="0079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CX Architect / Genesys IVR Lead Developer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 Discover Financial Services — Chicago, IL 2012 – 2014</w:t>
      </w:r>
    </w:p>
    <w:p w14:paraId="7704FDCA" w14:textId="77777777" w:rsidR="00796EE9" w:rsidRPr="00796EE9" w:rsidRDefault="00796EE9" w:rsidP="00796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Architected Genesys routing, IVR flows, and CTI integrations supporting millions of daily transactions.</w:t>
      </w:r>
    </w:p>
    <w:p w14:paraId="15893914" w14:textId="77777777" w:rsidR="00796EE9" w:rsidRPr="00796EE9" w:rsidRDefault="00796EE9" w:rsidP="00796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Developed C# desktop clients synchronized with Genesys SDK.</w:t>
      </w:r>
    </w:p>
    <w:p w14:paraId="4C5F7022" w14:textId="77777777" w:rsidR="00796EE9" w:rsidRPr="00796EE9" w:rsidRDefault="00796EE9" w:rsidP="00796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Implemented predictive routing and speech-enabled IVR menus, improving containment rates by 28% using high-performance C++ CTI components.</w:t>
      </w:r>
    </w:p>
    <w:p w14:paraId="045DA737" w14:textId="77777777" w:rsidR="00796EE9" w:rsidRPr="00796EE9" w:rsidRDefault="00796EE9" w:rsidP="0079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Director of Development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 Advance Database Research and Development Corp — Charlotte, NC 2007 – 2012</w:t>
      </w:r>
    </w:p>
    <w:p w14:paraId="17E49AD0" w14:textId="77777777" w:rsidR="00796EE9" w:rsidRPr="00796EE9" w:rsidRDefault="00796EE9" w:rsidP="00796E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Directed architecture of HIPAA-compliant healthcare administration systems using C#/.NET and SQL Server.</w:t>
      </w:r>
    </w:p>
    <w:p w14:paraId="3813C906" w14:textId="77777777" w:rsidR="00796EE9" w:rsidRPr="00796EE9" w:rsidRDefault="00796EE9" w:rsidP="00796E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Implemented patient IVR workflows integrating with EHR data, utilizing Java services for data exchange.</w:t>
      </w:r>
    </w:p>
    <w:p w14:paraId="6A13AC24" w14:textId="77777777" w:rsidR="00796EE9" w:rsidRPr="00796EE9" w:rsidRDefault="00796EE9" w:rsidP="00796E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Oversaw adoption of SOA principles and integrated Salesforce for client-facing service management.</w:t>
      </w:r>
    </w:p>
    <w:p w14:paraId="0FBFCD6D" w14:textId="77777777" w:rsidR="00796EE9" w:rsidRPr="00796EE9" w:rsidRDefault="00796EE9" w:rsidP="0079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Enterprise Architect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 Unisys Corporation — Charlotte, NC 2004 – 2007</w:t>
      </w:r>
    </w:p>
    <w:p w14:paraId="4C389B19" w14:textId="77777777" w:rsidR="00796EE9" w:rsidRPr="00796EE9" w:rsidRDefault="00796EE9" w:rsidP="00796E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Integrated DMS with FileNet and Documentum using .NET and Java SDKs.</w:t>
      </w:r>
    </w:p>
    <w:p w14:paraId="32A2F961" w14:textId="77777777" w:rsidR="00796EE9" w:rsidRPr="00796EE9" w:rsidRDefault="00796EE9" w:rsidP="00796E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Designed enterprise-wide ALM using Rational Unified Process (RUP).</w:t>
      </w:r>
    </w:p>
    <w:p w14:paraId="3145DC46" w14:textId="77777777" w:rsidR="00796EE9" w:rsidRPr="00796EE9" w:rsidRDefault="00796EE9" w:rsidP="00796E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Led SharePoint-based Real ID initiative and provided TAP liaison for early MOSS adoption.</w:t>
      </w:r>
    </w:p>
    <w:p w14:paraId="602041B2" w14:textId="77777777" w:rsidR="00796EE9" w:rsidRPr="00796EE9" w:rsidRDefault="00796EE9" w:rsidP="0079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Development Architect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 V3Systems — Charlotte, NC 2002 – 2004</w:t>
      </w:r>
    </w:p>
    <w:p w14:paraId="50852274" w14:textId="77777777" w:rsidR="00796EE9" w:rsidRPr="00796EE9" w:rsidRDefault="00796EE9" w:rsidP="00796E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Architected RF barcode scanner solutions for PocketPC using C/WinCE APIs (low-level embedded) and developed WMS drivers in C#.</w:t>
      </w:r>
    </w:p>
    <w:p w14:paraId="1E879F59" w14:textId="77777777" w:rsidR="00796EE9" w:rsidRPr="00796EE9" w:rsidRDefault="00796EE9" w:rsidP="00796EE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Implemented BizTalk 2004 business activity monitoring tied to warehouse movement telemetry.</w:t>
      </w:r>
    </w:p>
    <w:p w14:paraId="53F8DFB0" w14:textId="77777777" w:rsidR="00796EE9" w:rsidRPr="00796EE9" w:rsidRDefault="00796EE9" w:rsidP="0079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Vice President / Technology Liaison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 Bank of America — Charlotte, NC 1997 – 2002</w:t>
      </w:r>
    </w:p>
    <w:p w14:paraId="0DAA5249" w14:textId="77777777" w:rsidR="00796EE9" w:rsidRPr="00796EE9" w:rsidRDefault="00796EE9" w:rsidP="00796E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Built IVR/VRU routing strategies in Genesys IRD; used CORBA and C++ for CTI integration with trading floors.</w:t>
      </w:r>
    </w:p>
    <w:p w14:paraId="5A236AD9" w14:textId="77777777" w:rsidR="00796EE9" w:rsidRPr="00796EE9" w:rsidRDefault="00796EE9" w:rsidP="00796EE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Integrated Siebel CRM with IVR to capture customer intent and automate service flows.</w:t>
      </w:r>
    </w:p>
    <w:p w14:paraId="1BC6E6BE" w14:textId="77777777" w:rsidR="00796EE9" w:rsidRPr="00796EE9" w:rsidRDefault="00796EE9" w:rsidP="0079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Software Engineer / Escalation Manager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 Microsoft Corporation — Redmond, WA 1991 – 1997</w:t>
      </w:r>
    </w:p>
    <w:p w14:paraId="388ECDAE" w14:textId="77777777" w:rsidR="00796EE9" w:rsidRPr="00796EE9" w:rsidRDefault="00796EE9" w:rsidP="00796E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Diagnosed kernel-mode Windows NT crashes; debugged device driver code using Windbg.</w:t>
      </w:r>
    </w:p>
    <w:p w14:paraId="59757110" w14:textId="77777777" w:rsidR="00796EE9" w:rsidRPr="00796EE9" w:rsidRDefault="00796EE9" w:rsidP="00796E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Early contributor to .NET CTI SDK prototypes and interactive voice form engines.</w:t>
      </w:r>
    </w:p>
    <w:p w14:paraId="097F5F63" w14:textId="77777777" w:rsidR="00796EE9" w:rsidRPr="00796EE9" w:rsidRDefault="00796EE9" w:rsidP="00796EE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Migrated FoxPro 2.6 for DOS to SCO UNIX using C/Xbase tooling.</w:t>
      </w:r>
    </w:p>
    <w:p w14:paraId="767B1401" w14:textId="77777777" w:rsidR="00796EE9" w:rsidRPr="00796EE9" w:rsidRDefault="00796EE9" w:rsidP="0079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 Developer (BORLAND C/C++)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 ADVATIC — Charlotte, NC August 1988 – January 1991</w:t>
      </w:r>
    </w:p>
    <w:p w14:paraId="6ABB6FA9" w14:textId="77777777" w:rsidR="00796EE9" w:rsidRPr="00796EE9" w:rsidRDefault="00796EE9" w:rsidP="00796E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Designed and developed database models using proprietary system tools under OS/2.</w:t>
      </w:r>
    </w:p>
    <w:p w14:paraId="33B785A1" w14:textId="77777777" w:rsidR="00796EE9" w:rsidRPr="00796EE9" w:rsidRDefault="00796EE9" w:rsidP="00796E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Integrated system components with Novell NOS layer using C/C++ and Novell API set.</w:t>
      </w:r>
    </w:p>
    <w:p w14:paraId="228E4629" w14:textId="77777777" w:rsidR="00796EE9" w:rsidRPr="00796EE9" w:rsidRDefault="00796EE9" w:rsidP="00796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</w:t>
      </w:r>
    </w:p>
    <w:p w14:paraId="4726501C" w14:textId="77777777" w:rsidR="00796EE9" w:rsidRPr="00796EE9" w:rsidRDefault="00796EE9" w:rsidP="0079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Bachelor of Science in Computer Science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96EE9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gramEnd"/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 University of North Carolina at Charlotte — Charlotte, NC May 1995 Senior Project: AI/ML Simulation</w:t>
      </w:r>
    </w:p>
    <w:p w14:paraId="23DC2B60" w14:textId="77777777" w:rsidR="00796EE9" w:rsidRPr="00796EE9" w:rsidRDefault="00796EE9" w:rsidP="0079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Bachelor of Arts in Economics and International Finance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96EE9"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gramEnd"/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 University of North Carolina at Charlotte — Charlotte, NC May 1992</w:t>
      </w:r>
    </w:p>
    <w:p w14:paraId="5078B640" w14:textId="77777777" w:rsidR="00796EE9" w:rsidRPr="00796EE9" w:rsidRDefault="00796EE9" w:rsidP="0079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Post-Bachelor Studies toward an MBA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 Queens University Concluded 1997</w:t>
      </w:r>
    </w:p>
    <w:p w14:paraId="41F48DD1" w14:textId="77777777" w:rsidR="00796EE9" w:rsidRPr="00796EE9" w:rsidRDefault="00796EE9" w:rsidP="00796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Certifications and Professional Development</w:t>
      </w:r>
    </w:p>
    <w:p w14:paraId="5DF15939" w14:textId="77777777" w:rsidR="00796EE9" w:rsidRPr="00796EE9" w:rsidRDefault="00796EE9" w:rsidP="00796E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MCSE</w:t>
      </w:r>
    </w:p>
    <w:p w14:paraId="0EF8D8CB" w14:textId="77777777" w:rsidR="00796EE9" w:rsidRPr="00796EE9" w:rsidRDefault="00796EE9" w:rsidP="00796E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IBM Rational Tools</w:t>
      </w:r>
    </w:p>
    <w:p w14:paraId="7BA1AB99" w14:textId="77777777" w:rsidR="00796EE9" w:rsidRPr="00796EE9" w:rsidRDefault="00796EE9" w:rsidP="00796EE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TOGAF (The Open Group Architecture Framework)</w:t>
      </w:r>
    </w:p>
    <w:p w14:paraId="04411435" w14:textId="77777777" w:rsidR="00796EE9" w:rsidRPr="00796EE9" w:rsidRDefault="00796EE9" w:rsidP="00796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Teaching Experience</w:t>
      </w:r>
    </w:p>
    <w:p w14:paraId="4FB0E00A" w14:textId="77777777" w:rsidR="00796EE9" w:rsidRPr="00796EE9" w:rsidRDefault="00796EE9" w:rsidP="00796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Instructor/Associate Lecturer (Part-Time)</w:t>
      </w:r>
      <w:r w:rsidRPr="00796EE9">
        <w:rPr>
          <w:rFonts w:ascii="Times New Roman" w:eastAsia="Times New Roman" w:hAnsi="Times New Roman" w:cs="Times New Roman"/>
          <w:kern w:val="0"/>
          <w14:ligatures w14:val="none"/>
        </w:rPr>
        <w:t xml:space="preserve"> Central Piedmont Community College (CPCC) — Charlotte, NC August 1998 – December 2001</w:t>
      </w:r>
    </w:p>
    <w:p w14:paraId="4F8FAE9B" w14:textId="77777777" w:rsidR="00796EE9" w:rsidRPr="00796EE9" w:rsidRDefault="00796EE9" w:rsidP="00796EE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6EE9">
        <w:rPr>
          <w:rFonts w:ascii="Times New Roman" w:eastAsia="Times New Roman" w:hAnsi="Times New Roman" w:cs="Times New Roman"/>
          <w:kern w:val="0"/>
          <w14:ligatures w14:val="none"/>
        </w:rPr>
        <w:t>Taught C, C++, and Advanced Visual Basic programming.</w:t>
      </w:r>
    </w:p>
    <w:p w14:paraId="06106A71" w14:textId="1E93B5A1" w:rsidR="00DC2470" w:rsidRPr="00796EE9" w:rsidRDefault="00DC2470" w:rsidP="00796EE9"/>
    <w:sectPr w:rsidR="00DC2470" w:rsidRPr="00796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6FE6"/>
    <w:multiLevelType w:val="multilevel"/>
    <w:tmpl w:val="3136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351DC"/>
    <w:multiLevelType w:val="multilevel"/>
    <w:tmpl w:val="626C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67210"/>
    <w:multiLevelType w:val="multilevel"/>
    <w:tmpl w:val="3A00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C39AC"/>
    <w:multiLevelType w:val="multilevel"/>
    <w:tmpl w:val="512E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432BD"/>
    <w:multiLevelType w:val="multilevel"/>
    <w:tmpl w:val="76A6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E45A1"/>
    <w:multiLevelType w:val="multilevel"/>
    <w:tmpl w:val="F210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51264"/>
    <w:multiLevelType w:val="multilevel"/>
    <w:tmpl w:val="861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66C67"/>
    <w:multiLevelType w:val="multilevel"/>
    <w:tmpl w:val="005E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259FD"/>
    <w:multiLevelType w:val="multilevel"/>
    <w:tmpl w:val="06D4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CC6853"/>
    <w:multiLevelType w:val="multilevel"/>
    <w:tmpl w:val="FBF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7A1B1E"/>
    <w:multiLevelType w:val="multilevel"/>
    <w:tmpl w:val="FA28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13F87"/>
    <w:multiLevelType w:val="multilevel"/>
    <w:tmpl w:val="A240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509367">
    <w:abstractNumId w:val="8"/>
  </w:num>
  <w:num w:numId="2" w16cid:durableId="1693189970">
    <w:abstractNumId w:val="4"/>
  </w:num>
  <w:num w:numId="3" w16cid:durableId="1092168159">
    <w:abstractNumId w:val="11"/>
  </w:num>
  <w:num w:numId="4" w16cid:durableId="80956813">
    <w:abstractNumId w:val="2"/>
  </w:num>
  <w:num w:numId="5" w16cid:durableId="174736709">
    <w:abstractNumId w:val="10"/>
  </w:num>
  <w:num w:numId="6" w16cid:durableId="1833451637">
    <w:abstractNumId w:val="5"/>
  </w:num>
  <w:num w:numId="7" w16cid:durableId="1909685616">
    <w:abstractNumId w:val="3"/>
  </w:num>
  <w:num w:numId="8" w16cid:durableId="691422386">
    <w:abstractNumId w:val="0"/>
  </w:num>
  <w:num w:numId="9" w16cid:durableId="1950433290">
    <w:abstractNumId w:val="6"/>
  </w:num>
  <w:num w:numId="10" w16cid:durableId="1487670624">
    <w:abstractNumId w:val="1"/>
  </w:num>
  <w:num w:numId="11" w16cid:durableId="526796613">
    <w:abstractNumId w:val="7"/>
  </w:num>
  <w:num w:numId="12" w16cid:durableId="15242418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E9"/>
    <w:rsid w:val="002871B4"/>
    <w:rsid w:val="002A38B4"/>
    <w:rsid w:val="003A11AF"/>
    <w:rsid w:val="00796EE9"/>
    <w:rsid w:val="007D1A97"/>
    <w:rsid w:val="008E1A30"/>
    <w:rsid w:val="009319AC"/>
    <w:rsid w:val="00A06F52"/>
    <w:rsid w:val="00B726A2"/>
    <w:rsid w:val="00C47789"/>
    <w:rsid w:val="00D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9AE7"/>
  <w15:chartTrackingRefBased/>
  <w15:docId w15:val="{4A5BE29D-2E1F-462F-BB6F-48985850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E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E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E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E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6E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EE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EE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E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E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EE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EE9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96EE9"/>
    <w:rPr>
      <w:b/>
      <w:bCs/>
    </w:rPr>
  </w:style>
  <w:style w:type="character" w:styleId="Hyperlink">
    <w:name w:val="Hyperlink"/>
    <w:basedOn w:val="DefaultParagraphFont"/>
    <w:uiPriority w:val="99"/>
    <w:unhideWhenUsed/>
    <w:rsid w:val="00796E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adel-e-b4033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Eddin</dc:creator>
  <cp:keywords/>
  <dc:description/>
  <cp:lastModifiedBy>Adel Eddin</cp:lastModifiedBy>
  <cp:revision>3</cp:revision>
  <cp:lastPrinted>2026-01-07T19:18:00Z</cp:lastPrinted>
  <dcterms:created xsi:type="dcterms:W3CDTF">2026-01-07T19:18:00Z</dcterms:created>
  <dcterms:modified xsi:type="dcterms:W3CDTF">2026-01-07T19:18:00Z</dcterms:modified>
</cp:coreProperties>
</file>